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C7CE0" w14:textId="77777777" w:rsidR="00832D0E" w:rsidRDefault="00832D0E" w:rsidP="00832D0E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504BE22F" w14:textId="77777777" w:rsidR="00832D0E" w:rsidRDefault="00832D0E" w:rsidP="00832D0E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15DB1B3C" w14:textId="77777777" w:rsidR="00832D0E" w:rsidRPr="00124654" w:rsidRDefault="00832D0E" w:rsidP="00832D0E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594F6262" w14:textId="77777777" w:rsidR="00832D0E" w:rsidRPr="00124654" w:rsidRDefault="00832D0E" w:rsidP="00832D0E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557E2E9B" w14:textId="77777777" w:rsidR="00832D0E" w:rsidRPr="00124654" w:rsidRDefault="00832D0E" w:rsidP="00832D0E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5B4FE086" w14:textId="62436CCE" w:rsidR="001D08AB" w:rsidRPr="00F07873" w:rsidRDefault="001D08AB" w:rsidP="001D08AB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F07873">
        <w:rPr>
          <w:rFonts w:ascii="Times New Roman" w:hAnsi="Times New Roman" w:cs="Times New Roman"/>
          <w:b/>
          <w:bCs/>
          <w:kern w:val="0"/>
          <w:sz w:val="24"/>
          <w:szCs w:val="24"/>
        </w:rPr>
        <w:t>TABLE C6.</w:t>
      </w:r>
      <w:r w:rsidR="00F95C5F">
        <w:rPr>
          <w:rFonts w:ascii="Times New Roman" w:hAnsi="Times New Roman" w:cs="Times New Roman"/>
          <w:b/>
          <w:bCs/>
          <w:kern w:val="0"/>
          <w:sz w:val="24"/>
          <w:szCs w:val="24"/>
        </w:rPr>
        <w:t>5</w:t>
      </w:r>
      <w:r w:rsidRPr="00F07873">
        <w:rPr>
          <w:rFonts w:ascii="Times New Roman" w:hAnsi="Times New Roman" w:cs="Times New Roman"/>
          <w:b/>
          <w:bCs/>
          <w:kern w:val="0"/>
          <w:sz w:val="24"/>
          <w:szCs w:val="24"/>
        </w:rPr>
        <w:tab/>
        <w:t xml:space="preserve">Genstat program for the individual-tree model analysis </w:t>
      </w:r>
      <w:r w:rsidR="00F07873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of </w:t>
      </w:r>
      <w:r w:rsidR="00F07873" w:rsidRPr="00F07873">
        <w:rPr>
          <w:rFonts w:ascii="Times New Roman" w:hAnsi="Times New Roman" w:cs="Times New Roman"/>
          <w:b/>
          <w:bCs/>
          <w:i/>
          <w:iCs/>
          <w:kern w:val="0"/>
          <w:sz w:val="24"/>
          <w:szCs w:val="24"/>
        </w:rPr>
        <w:t>dbh</w:t>
      </w:r>
      <w:r w:rsidR="00F07873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</w:t>
      </w:r>
      <w:r w:rsidRPr="00F07873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and generation of </w:t>
      </w:r>
      <w:r w:rsidR="00F07873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predicted </w:t>
      </w:r>
      <w:r w:rsidRPr="00F07873">
        <w:rPr>
          <w:rFonts w:ascii="Times New Roman" w:hAnsi="Times New Roman" w:cs="Times New Roman"/>
          <w:b/>
          <w:bCs/>
          <w:kern w:val="0"/>
          <w:sz w:val="24"/>
          <w:szCs w:val="24"/>
        </w:rPr>
        <w:t>breeding values for Example 6.2</w:t>
      </w:r>
      <w:r w:rsidR="003A4A71">
        <w:rPr>
          <w:rFonts w:ascii="Times New Roman" w:hAnsi="Times New Roman" w:cs="Times New Roman"/>
          <w:b/>
          <w:bCs/>
          <w:kern w:val="0"/>
          <w:sz w:val="24"/>
          <w:szCs w:val="24"/>
        </w:rPr>
        <w:t>, excluding provenances</w:t>
      </w:r>
    </w:p>
    <w:p w14:paraId="2265489A" w14:textId="77777777" w:rsidR="001D08AB" w:rsidRDefault="001D08AB" w:rsidP="001D08AB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3A279B42" w14:textId="77777777" w:rsidR="00832D0E" w:rsidRDefault="00832D0E" w:rsidP="001D08AB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5E82F9E8" w14:textId="77777777" w:rsidR="00832D0E" w:rsidRPr="00124654" w:rsidRDefault="00832D0E" w:rsidP="001D08AB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229F0035" w14:textId="77777777" w:rsidR="001D08AB" w:rsidRPr="00124654" w:rsidRDefault="001D08AB" w:rsidP="001D08AB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48D7B6F0" w14:textId="77777777" w:rsidR="001D08AB" w:rsidRPr="00124654" w:rsidRDefault="001D08AB" w:rsidP="001D08AB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387F29F5" w14:textId="762D2131" w:rsidR="003A4A71" w:rsidRPr="003A4A71" w:rsidRDefault="003A4A71" w:rsidP="003A4A71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bookmarkStart w:id="0" w:name="_Hlk189992910"/>
      <w:r w:rsidRPr="003A4A71">
        <w:rPr>
          <w:rFonts w:ascii="Courier New" w:hAnsi="Courier New" w:cs="Courier New"/>
          <w:color w:val="008000"/>
          <w:kern w:val="0"/>
          <w:sz w:val="20"/>
          <w:szCs w:val="20"/>
        </w:rPr>
        <w:t>"</w:t>
      </w:r>
      <w:bookmarkEnd w:id="0"/>
      <w:r w:rsidRPr="003A4A71">
        <w:rPr>
          <w:rFonts w:ascii="Courier New" w:hAnsi="Courier New" w:cs="Courier New"/>
          <w:color w:val="008000"/>
          <w:kern w:val="0"/>
          <w:sz w:val="20"/>
          <w:szCs w:val="20"/>
        </w:rPr>
        <w:t>Example 6.2 - Acacia mangium progeny trial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 xml:space="preserve"> -excluding</w:t>
      </w:r>
      <w:r w:rsidRPr="003A4A71">
        <w:rPr>
          <w:rFonts w:ascii="Courier New" w:hAnsi="Courier New" w:cs="Courier New"/>
          <w:color w:val="008000"/>
          <w:kern w:val="0"/>
          <w:sz w:val="20"/>
          <w:szCs w:val="20"/>
        </w:rPr>
        <w:t xml:space="preserve"> provenances"</w:t>
      </w:r>
    </w:p>
    <w:p w14:paraId="0179636A" w14:textId="77777777" w:rsidR="003A4A71" w:rsidRDefault="003A4A71" w:rsidP="003A4A71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296A8DD7" w14:textId="62846CD0" w:rsidR="00832AD2" w:rsidRDefault="00832AD2" w:rsidP="003A4A71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0000"/>
          <w:kern w:val="0"/>
          <w:sz w:val="20"/>
          <w:szCs w:val="20"/>
          <w:lang w:eastAsia="en-AU"/>
          <w14:ligatures w14:val="none"/>
        </w:rPr>
      </w:pPr>
      <w:r>
        <w:rPr>
          <w:rFonts w:ascii="Courier New" w:hAnsi="Courier New" w:cs="Courier New"/>
          <w:color w:val="0000FF"/>
          <w:kern w:val="0"/>
          <w:sz w:val="20"/>
          <w:szCs w:val="20"/>
          <w:lang w:eastAsia="en-AU"/>
          <w14:ligatures w14:val="none"/>
        </w:rPr>
        <w:t>%CD</w:t>
      </w:r>
      <w:r>
        <w:rPr>
          <w:rFonts w:ascii="Courier New" w:hAnsi="Courier New" w:cs="Courier New"/>
          <w:color w:val="000000"/>
          <w:kern w:val="0"/>
          <w:sz w:val="20"/>
          <w:szCs w:val="20"/>
          <w:lang w:eastAsia="en-AU"/>
          <w14:ligatures w14:val="none"/>
        </w:rPr>
        <w:t xml:space="preserve"> </w:t>
      </w:r>
      <w:r>
        <w:rPr>
          <w:rFonts w:ascii="Courier New" w:hAnsi="Courier New" w:cs="Courier New"/>
          <w:color w:val="800000"/>
          <w:kern w:val="0"/>
          <w:sz w:val="20"/>
          <w:szCs w:val="20"/>
          <w:lang w:eastAsia="en-AU"/>
          <w14:ligatures w14:val="none"/>
        </w:rPr>
        <w:t>'C:/examples/ex6.2'</w:t>
      </w:r>
    </w:p>
    <w:p w14:paraId="377B1C56" w14:textId="77777777" w:rsidR="00832AD2" w:rsidRPr="003A4A71" w:rsidRDefault="00832AD2" w:rsidP="003A4A71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1D870C01" w14:textId="77777777" w:rsidR="00DD0440" w:rsidRDefault="00DD0440" w:rsidP="00DD0440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open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hAnsi="Consolas" w:cs="Consolas"/>
          <w:color w:val="800000"/>
          <w:kern w:val="0"/>
          <w:sz w:val="20"/>
          <w:szCs w:val="20"/>
        </w:rPr>
        <w:t>'TABC6.5_BLUP_family_means.dat'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;channel=2; filetype=output</w:t>
      </w:r>
    </w:p>
    <w:p w14:paraId="60E43CE1" w14:textId="2E7B0898" w:rsidR="00DD0440" w:rsidRDefault="00DD0440" w:rsidP="00DD0440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open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hAnsi="Consolas" w:cs="Consolas"/>
          <w:color w:val="800000"/>
          <w:kern w:val="0"/>
          <w:sz w:val="20"/>
          <w:szCs w:val="20"/>
        </w:rPr>
        <w:t>'TABC6.5_BLUP_</w:t>
      </w:r>
      <w:r w:rsidR="00096555">
        <w:rPr>
          <w:rFonts w:ascii="Consolas" w:hAnsi="Consolas" w:cs="Consolas"/>
          <w:color w:val="800000"/>
          <w:kern w:val="0"/>
          <w:sz w:val="20"/>
          <w:szCs w:val="20"/>
        </w:rPr>
        <w:t>table</w:t>
      </w:r>
      <w:r>
        <w:rPr>
          <w:rFonts w:ascii="Consolas" w:hAnsi="Consolas" w:cs="Consolas"/>
          <w:color w:val="800000"/>
          <w:kern w:val="0"/>
          <w:sz w:val="20"/>
          <w:szCs w:val="20"/>
        </w:rPr>
        <w:t>.dat'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;channel=3; filetype=output</w:t>
      </w:r>
    </w:p>
    <w:p w14:paraId="2F007E9F" w14:textId="77777777" w:rsidR="00DD0440" w:rsidRDefault="00DD0440" w:rsidP="00DD0440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variate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dbh97; extra=!t(</w:t>
      </w:r>
      <w:r>
        <w:rPr>
          <w:rFonts w:ascii="Consolas" w:hAnsi="Consolas" w:cs="Consolas"/>
          <w:color w:val="800000"/>
          <w:kern w:val="0"/>
          <w:sz w:val="20"/>
          <w:szCs w:val="20"/>
        </w:rPr>
        <w:t>'; - three year diameter at breast height (cm) '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)</w:t>
      </w:r>
    </w:p>
    <w:p w14:paraId="41066F68" w14:textId="77777777" w:rsidR="00DD0440" w:rsidRDefault="00DD0440" w:rsidP="00DD0440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import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hAnsi="Consolas" w:cs="Consolas"/>
          <w:color w:val="800000"/>
          <w:kern w:val="0"/>
          <w:sz w:val="20"/>
          <w:szCs w:val="20"/>
        </w:rPr>
        <w:t>'ex6.2c.xlsx'</w:t>
      </w:r>
    </w:p>
    <w:p w14:paraId="2EECB3DC" w14:textId="77777777" w:rsidR="00DD0440" w:rsidRDefault="00DD0440" w:rsidP="00DD0440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calculate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vfamily,vrepl,vtree=family,repl,tree</w:t>
      </w:r>
    </w:p>
    <w:p w14:paraId="49BCD8E9" w14:textId="77777777" w:rsidR="00DD0440" w:rsidRDefault="00DD0440" w:rsidP="00DD0440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groups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[redefine=yes] repl,plot,tree,family</w:t>
      </w:r>
    </w:p>
    <w:p w14:paraId="6CDA4240" w14:textId="77777777" w:rsidR="00DD0440" w:rsidRDefault="00DD0440" w:rsidP="00DD0440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scalar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[.3] rel </w:t>
      </w:r>
      <w:r>
        <w:rPr>
          <w:rFonts w:ascii="Consolas" w:hAnsi="Consolas" w:cs="Consolas"/>
          <w:color w:val="008000"/>
          <w:kern w:val="0"/>
          <w:sz w:val="20"/>
          <w:szCs w:val="20"/>
        </w:rPr>
        <w:t>"coefficient of relationship"</w:t>
      </w:r>
    </w:p>
    <w:p w14:paraId="0C2C88C4" w14:textId="77777777" w:rsidR="00DD0440" w:rsidRDefault="00DD0440" w:rsidP="00DD0440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calculate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nrepl,nfamily,ntree=nlevels(repl,family,tree)</w:t>
      </w:r>
    </w:p>
    <w:p w14:paraId="23876FE4" w14:textId="77777777" w:rsidR="00DD0440" w:rsidRDefault="00DD0440" w:rsidP="00DD0440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&amp;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        nr=nrepl*ntree &amp;  nn=nrepl*nfamily*ntree</w:t>
      </w:r>
    </w:p>
    <w:p w14:paraId="1DDC4982" w14:textId="77777777" w:rsidR="00DD0440" w:rsidRDefault="00DD0440" w:rsidP="00DD0440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symmetric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gri,grj</w:t>
      </w:r>
    </w:p>
    <w:p w14:paraId="26FCC53D" w14:textId="77777777" w:rsidR="00DD0440" w:rsidRDefault="00DD0440" w:rsidP="00DD0440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calculate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gri=identity(nr) &amp; grj=mat1(nr;nr)</w:t>
      </w:r>
    </w:p>
    <w:p w14:paraId="4A2773CD" w14:textId="77777777" w:rsidR="00DD0440" w:rsidRDefault="00DD0440" w:rsidP="00DD0440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&amp;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        gr=(1-rel)*gri+rel*grj</w:t>
      </w:r>
    </w:p>
    <w:p w14:paraId="6692539D" w14:textId="77777777" w:rsidR="00DD0440" w:rsidRDefault="00DD0440" w:rsidP="00DD0440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facproduct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!p(repl,tree);repltree </w:t>
      </w:r>
    </w:p>
    <w:p w14:paraId="169EAD91" w14:textId="77777777" w:rsidR="00DD0440" w:rsidRDefault="00DD0440" w:rsidP="00DD0440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8000"/>
          <w:kern w:val="0"/>
          <w:sz w:val="20"/>
          <w:szCs w:val="20"/>
        </w:rPr>
        <w:t>"restrict dbh97; condition=family.ni.!(7,14,21,24,28,35,48)"</w:t>
      </w:r>
    </w:p>
    <w:p w14:paraId="60754CFF" w14:textId="77777777" w:rsidR="00DD0440" w:rsidRDefault="00DD0440" w:rsidP="00DD0440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vcomponents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[repl] random= repl.plot+family+</w:t>
      </w:r>
      <w:r>
        <w:rPr>
          <w:rFonts w:ascii="Consolas" w:hAnsi="Consolas" w:cs="Consolas"/>
          <w:color w:val="800000"/>
          <w:kern w:val="0"/>
          <w:sz w:val="20"/>
          <w:szCs w:val="20"/>
        </w:rPr>
        <w:t>'*units*'</w:t>
      </w:r>
    </w:p>
    <w:p w14:paraId="0F17AAC1" w14:textId="77777777" w:rsidR="00DD0440" w:rsidRDefault="00DD0440" w:rsidP="00DD0440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reml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[p=mean,mon,comp,mod,wald; pterms=repl+family] dbh97</w:t>
      </w:r>
    </w:p>
    <w:p w14:paraId="19FE78F8" w14:textId="77777777" w:rsidR="00DD0440" w:rsidRDefault="00DD0440" w:rsidP="00DD0440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vkeep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family; means=BLUP_family</w:t>
      </w:r>
    </w:p>
    <w:p w14:paraId="5273872D" w14:textId="77777777" w:rsidR="00DD0440" w:rsidRDefault="00DD0440" w:rsidP="00DD0440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print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[ch=2;squash=yes]BLUP_family;fieldwidth=10;decimals=2</w:t>
      </w:r>
    </w:p>
    <w:p w14:paraId="3515B552" w14:textId="77777777" w:rsidR="00DD0440" w:rsidRDefault="00DD0440" w:rsidP="00DD0440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vaic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[print=dev,aic; inc=pi]</w:t>
      </w:r>
    </w:p>
    <w:p w14:paraId="1CD9DAD1" w14:textId="77777777" w:rsidR="00DD0440" w:rsidRDefault="00DD0440" w:rsidP="00DD0440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vcomponents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[repl] random= repl.plot+family.repltree+</w:t>
      </w:r>
      <w:r>
        <w:rPr>
          <w:rFonts w:ascii="Consolas" w:hAnsi="Consolas" w:cs="Consolas"/>
          <w:color w:val="800000"/>
          <w:kern w:val="0"/>
          <w:sz w:val="20"/>
          <w:szCs w:val="20"/>
        </w:rPr>
        <w:t>'*units*'</w:t>
      </w:r>
    </w:p>
    <w:p w14:paraId="6CAC3719" w14:textId="77777777" w:rsidR="00DD0440" w:rsidRDefault="00DD0440" w:rsidP="00DD0440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vstructure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[family.repltree] model=id,fixed;matrix=gr;factor=family,repltree</w:t>
      </w:r>
    </w:p>
    <w:p w14:paraId="25CABC9C" w14:textId="77777777" w:rsidR="00DD0440" w:rsidRDefault="00DD0440" w:rsidP="00DD0440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reml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[p=mean,mon,comp,mod,wald;</w:t>
      </w:r>
      <w:r>
        <w:rPr>
          <w:rFonts w:ascii="Consolas" w:hAnsi="Consolas" w:cs="Consolas"/>
          <w:color w:val="008000"/>
          <w:kern w:val="0"/>
          <w:sz w:val="20"/>
          <w:szCs w:val="20"/>
        </w:rPr>
        <w:t>\</w:t>
      </w:r>
    </w:p>
    <w:p w14:paraId="6DB27054" w14:textId="77777777" w:rsidR="00DD0440" w:rsidRDefault="00DD0440" w:rsidP="00DD0440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      para=sigmas;pterms=repl+family.repltree] dbh97</w:t>
      </w:r>
    </w:p>
    <w:p w14:paraId="718C478A" w14:textId="77777777" w:rsidR="00DD0440" w:rsidRDefault="00DD0440" w:rsidP="00DD0440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vkeep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family.repltree ;means=BLUP_tree;effects=Effect</w:t>
      </w:r>
    </w:p>
    <w:p w14:paraId="2DA1713F" w14:textId="77777777" w:rsidR="00DD0440" w:rsidRDefault="00DD0440" w:rsidP="00DD0440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print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Effect</w:t>
      </w:r>
    </w:p>
    <w:p w14:paraId="258237F5" w14:textId="77777777" w:rsidR="00DD0440" w:rsidRDefault="00DD0440" w:rsidP="00DD0440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vaic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[print=dev,aic; inc=pi]</w:t>
      </w:r>
    </w:p>
    <w:p w14:paraId="0FA98314" w14:textId="77777777" w:rsidR="00DD0440" w:rsidRDefault="00DD0440" w:rsidP="00DD0440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tabulate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[class=family,repltree] </w:t>
      </w:r>
      <w:r>
        <w:rPr>
          <w:rFonts w:ascii="Consolas" w:hAnsi="Consolas" w:cs="Consolas"/>
          <w:color w:val="008000"/>
          <w:kern w:val="0"/>
          <w:sz w:val="20"/>
          <w:szCs w:val="20"/>
        </w:rPr>
        <w:t>\</w:t>
      </w:r>
    </w:p>
    <w:p w14:paraId="75165E45" w14:textId="77777777" w:rsidR="00DD0440" w:rsidRDefault="00DD0440" w:rsidP="00DD0440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       vfamily,vrepl,vtree,dbh97;means=Family,Repl,Tree,Dbh97</w:t>
      </w:r>
    </w:p>
    <w:p w14:paraId="762B6C42" w14:textId="77777777" w:rsidR="00DD0440" w:rsidRDefault="00DD0440" w:rsidP="00DD0440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calculate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Effect,BLUP_tree=Effect,BLUP_tree*(Family/Family)</w:t>
      </w:r>
    </w:p>
    <w:p w14:paraId="7AE50F18" w14:textId="77777777" w:rsidR="00DD0440" w:rsidRDefault="00DD0440" w:rsidP="00DD0440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print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[ch=3;squash=yes;across=1;rlpr=*]Family,Repl,Tree,Dbh97,</w:t>
      </w:r>
      <w:r>
        <w:rPr>
          <w:rFonts w:ascii="Consolas" w:hAnsi="Consolas" w:cs="Consolas"/>
          <w:color w:val="008000"/>
          <w:kern w:val="0"/>
          <w:sz w:val="20"/>
          <w:szCs w:val="20"/>
        </w:rPr>
        <w:t>\</w:t>
      </w:r>
    </w:p>
    <w:p w14:paraId="4080F3F2" w14:textId="77777777" w:rsidR="00DD0440" w:rsidRDefault="00DD0440" w:rsidP="00DD0440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     Effect,BLUP_tree;field=3(8),3(10);dec=3(0),3(2)</w:t>
      </w:r>
    </w:p>
    <w:p w14:paraId="2E1B57DE" w14:textId="77777777" w:rsidR="00DD0440" w:rsidRDefault="00DD0440" w:rsidP="00DD0440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stop</w:t>
      </w:r>
    </w:p>
    <w:p w14:paraId="7A7FA28F" w14:textId="77777777" w:rsidR="003A4A71" w:rsidRPr="00124654" w:rsidRDefault="003A4A71">
      <w:pPr>
        <w:rPr>
          <w:rFonts w:ascii="Courier New" w:hAnsi="Courier New"/>
        </w:rPr>
      </w:pPr>
    </w:p>
    <w:sectPr w:rsidR="003A4A71" w:rsidRPr="00124654" w:rsidSect="001D08AB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8AB"/>
    <w:rsid w:val="00013858"/>
    <w:rsid w:val="00096555"/>
    <w:rsid w:val="000F4048"/>
    <w:rsid w:val="00124654"/>
    <w:rsid w:val="001D08AB"/>
    <w:rsid w:val="001D217D"/>
    <w:rsid w:val="001F6F72"/>
    <w:rsid w:val="00244314"/>
    <w:rsid w:val="002E6094"/>
    <w:rsid w:val="0030590C"/>
    <w:rsid w:val="00322CB9"/>
    <w:rsid w:val="003A4A71"/>
    <w:rsid w:val="003F1F97"/>
    <w:rsid w:val="0040676B"/>
    <w:rsid w:val="00434C7C"/>
    <w:rsid w:val="004423AF"/>
    <w:rsid w:val="00487968"/>
    <w:rsid w:val="004B6A1B"/>
    <w:rsid w:val="005C24A6"/>
    <w:rsid w:val="00627372"/>
    <w:rsid w:val="006455CB"/>
    <w:rsid w:val="00733183"/>
    <w:rsid w:val="00751AE5"/>
    <w:rsid w:val="007B11B9"/>
    <w:rsid w:val="007C48F7"/>
    <w:rsid w:val="007D13CE"/>
    <w:rsid w:val="00807B71"/>
    <w:rsid w:val="00832AD2"/>
    <w:rsid w:val="00832D0E"/>
    <w:rsid w:val="00867409"/>
    <w:rsid w:val="008F340A"/>
    <w:rsid w:val="00915EC4"/>
    <w:rsid w:val="009361DF"/>
    <w:rsid w:val="0095781C"/>
    <w:rsid w:val="00A03A45"/>
    <w:rsid w:val="00A43DAC"/>
    <w:rsid w:val="00A7736D"/>
    <w:rsid w:val="00AA1566"/>
    <w:rsid w:val="00B0564A"/>
    <w:rsid w:val="00C15F42"/>
    <w:rsid w:val="00C20D46"/>
    <w:rsid w:val="00D41617"/>
    <w:rsid w:val="00D45ACE"/>
    <w:rsid w:val="00D81BD2"/>
    <w:rsid w:val="00DD0440"/>
    <w:rsid w:val="00E876A2"/>
    <w:rsid w:val="00EF4084"/>
    <w:rsid w:val="00F07873"/>
    <w:rsid w:val="00F634CE"/>
    <w:rsid w:val="00F95C5F"/>
    <w:rsid w:val="00FB7470"/>
    <w:rsid w:val="00FD266D"/>
    <w:rsid w:val="00FD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96956"/>
  <w15:chartTrackingRefBased/>
  <w15:docId w15:val="{F57E6099-730A-430E-8492-07932585D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6094"/>
  </w:style>
  <w:style w:type="paragraph" w:styleId="Heading1">
    <w:name w:val="heading 1"/>
    <w:basedOn w:val="Normal"/>
    <w:next w:val="Normal"/>
    <w:link w:val="Heading1Char"/>
    <w:uiPriority w:val="9"/>
    <w:qFormat/>
    <w:rsid w:val="001D08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08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08A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08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08A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08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08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08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08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08A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08A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08A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08AB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08AB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08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08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08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08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08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8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08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08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08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08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08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08AB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08A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8AB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08AB"/>
    <w:rPr>
      <w:b/>
      <w:bCs/>
      <w:smallCaps/>
      <w:color w:val="2E74B5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4879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79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8796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9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796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Australian National University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Emlyn Williams</dc:creator>
  <cp:keywords/>
  <dc:description/>
  <cp:lastModifiedBy>Chris Harwood</cp:lastModifiedBy>
  <cp:revision>13</cp:revision>
  <dcterms:created xsi:type="dcterms:W3CDTF">2025-02-04T04:52:00Z</dcterms:created>
  <dcterms:modified xsi:type="dcterms:W3CDTF">2025-05-13T05:25:00Z</dcterms:modified>
</cp:coreProperties>
</file>